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sz w:val="32"/>
        </w:rPr>
      </w:pPr>
      <w:r>
        <w:rPr>
          <w:sz w:val="32"/>
        </w:rPr>
        <w:t>REGULAMIN ŚWIETLICY SZKOLNEJ</w:t>
      </w:r>
    </w:p>
    <w:p>
      <w:pPr>
        <w:pStyle w:val="Podtytu"/>
        <w:rPr/>
      </w:pPr>
      <w:r>
        <w:rPr/>
        <w:t>SZKOŁY  PODSTAWOWEJ  NR 2 im. A. MICKIEWICZA W ZŁOTOWIE</w:t>
      </w:r>
    </w:p>
    <w:p>
      <w:pPr>
        <w:pStyle w:val="Normal"/>
        <w:rPr>
          <w:sz w:val="40"/>
        </w:rPr>
      </w:pPr>
      <w:r>
        <w:rPr>
          <w:sz w:val="40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  <w:t>1. Cele i zadania świetlicy szkolnej.</w:t>
      </w:r>
    </w:p>
    <w:p>
      <w:pPr>
        <w:pStyle w:val="Normal"/>
        <w:rPr>
          <w:sz w:val="28"/>
        </w:rPr>
      </w:pPr>
      <w:r>
        <w:rPr>
          <w:sz w:val="28"/>
        </w:rPr>
        <w:tab/>
      </w:r>
    </w:p>
    <w:p>
      <w:pPr>
        <w:pStyle w:val="Tretekstu"/>
        <w:rPr>
          <w:sz w:val="28"/>
        </w:rPr>
      </w:pPr>
      <w:r>
        <w:rPr/>
        <w:tab/>
      </w:r>
      <w:r>
        <w:rPr>
          <w:sz w:val="28"/>
        </w:rPr>
        <w:t>Głównym celem pracy świetlicy jest zapewnienie opieki wychowawczej uczniom przed lub po zajęciach szkolnych oraz stworzenie im optymalnych warunków rozwoju.</w:t>
      </w:r>
    </w:p>
    <w:p>
      <w:pPr>
        <w:pStyle w:val="Normal"/>
        <w:rPr>
          <w:sz w:val="28"/>
        </w:rPr>
      </w:pPr>
      <w:r>
        <w:rPr>
          <w:sz w:val="28"/>
        </w:rPr>
        <w:t>Cele te zostaną osiągnięte poprzez:</w:t>
      </w:r>
    </w:p>
    <w:p>
      <w:pPr>
        <w:pStyle w:val="Normal"/>
        <w:numPr>
          <w:ilvl w:val="0"/>
          <w:numId w:val="7"/>
        </w:numPr>
        <w:rPr>
          <w:sz w:val="28"/>
        </w:rPr>
      </w:pPr>
      <w:r>
        <w:rPr>
          <w:sz w:val="28"/>
        </w:rPr>
        <w:t>stworzenie odpowiednich warunków do nauki i wypoczynku,</w:t>
      </w:r>
    </w:p>
    <w:p>
      <w:pPr>
        <w:pStyle w:val="Normal"/>
        <w:numPr>
          <w:ilvl w:val="0"/>
          <w:numId w:val="7"/>
        </w:numPr>
        <w:rPr>
          <w:sz w:val="28"/>
        </w:rPr>
      </w:pPr>
      <w:r>
        <w:rPr>
          <w:sz w:val="28"/>
        </w:rPr>
        <w:t>dbanie o bezpieczeństwo i dobre samopoczucie,</w:t>
      </w:r>
    </w:p>
    <w:p>
      <w:pPr>
        <w:pStyle w:val="Normal"/>
        <w:numPr>
          <w:ilvl w:val="0"/>
          <w:numId w:val="7"/>
        </w:numPr>
        <w:rPr>
          <w:sz w:val="28"/>
        </w:rPr>
      </w:pPr>
      <w:r>
        <w:rPr>
          <w:sz w:val="28"/>
        </w:rPr>
        <w:t>rozwijanie zainteresowań i zamiłowań,</w:t>
      </w:r>
    </w:p>
    <w:p>
      <w:pPr>
        <w:pStyle w:val="Normal"/>
        <w:numPr>
          <w:ilvl w:val="0"/>
          <w:numId w:val="7"/>
        </w:numPr>
        <w:rPr>
          <w:sz w:val="28"/>
        </w:rPr>
      </w:pPr>
      <w:r>
        <w:rPr>
          <w:sz w:val="28"/>
        </w:rPr>
        <w:t>propagowanie aktywnych form spędzania wolnego czasu,</w:t>
      </w:r>
    </w:p>
    <w:p>
      <w:pPr>
        <w:pStyle w:val="Normal"/>
        <w:numPr>
          <w:ilvl w:val="0"/>
          <w:numId w:val="7"/>
        </w:numPr>
        <w:rPr>
          <w:sz w:val="28"/>
        </w:rPr>
      </w:pPr>
      <w:r>
        <w:rPr>
          <w:sz w:val="28"/>
        </w:rPr>
        <w:t>kształtowanie postaw prospołecznych i patriotycznych,</w:t>
      </w:r>
    </w:p>
    <w:p>
      <w:pPr>
        <w:pStyle w:val="Normal"/>
        <w:numPr>
          <w:ilvl w:val="0"/>
          <w:numId w:val="7"/>
        </w:numPr>
        <w:rPr>
          <w:sz w:val="28"/>
        </w:rPr>
      </w:pPr>
      <w:r>
        <w:rPr>
          <w:sz w:val="28"/>
        </w:rPr>
        <w:t>wdrażanie zasad moralnego współżycia i współdziałania w grupie,</w:t>
      </w:r>
    </w:p>
    <w:p>
      <w:pPr>
        <w:pStyle w:val="Normal"/>
        <w:numPr>
          <w:ilvl w:val="0"/>
          <w:numId w:val="7"/>
        </w:numPr>
        <w:rPr>
          <w:sz w:val="28"/>
        </w:rPr>
      </w:pPr>
      <w:r>
        <w:rPr>
          <w:sz w:val="28"/>
        </w:rPr>
        <w:t>podnoszenie kultury życia codziennego,</w:t>
      </w:r>
    </w:p>
    <w:p>
      <w:pPr>
        <w:pStyle w:val="Normal"/>
        <w:numPr>
          <w:ilvl w:val="0"/>
          <w:numId w:val="7"/>
        </w:numPr>
        <w:rPr>
          <w:sz w:val="28"/>
        </w:rPr>
      </w:pPr>
      <w:r>
        <w:rPr>
          <w:sz w:val="28"/>
        </w:rPr>
        <w:t>niwelowanie trudności dydaktycznych ( pomoc w odrabianiu prac domowych),</w:t>
      </w:r>
    </w:p>
    <w:p>
      <w:pPr>
        <w:pStyle w:val="Normal"/>
        <w:numPr>
          <w:ilvl w:val="0"/>
          <w:numId w:val="7"/>
        </w:numPr>
        <w:rPr>
          <w:sz w:val="28"/>
        </w:rPr>
      </w:pPr>
      <w:r>
        <w:rPr>
          <w:sz w:val="28"/>
        </w:rPr>
        <w:t>rozwijanie umiejętności radzenia sobie z różnymi sytuacjami trudnymi i problemowymi.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  <w:t>2. Założenia organizacyjne.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ind w:left="1425" w:hanging="0"/>
        <w:jc w:val="both"/>
        <w:rPr>
          <w:sz w:val="28"/>
        </w:rPr>
      </w:pPr>
      <w:r>
        <w:rPr>
          <w:sz w:val="28"/>
        </w:rPr>
        <w:t>1. Świetlica jest czynna w godz. 6</w:t>
      </w:r>
      <w:r>
        <w:rPr>
          <w:sz w:val="28"/>
          <w:vertAlign w:val="superscript"/>
        </w:rPr>
        <w:t>45 –</w:t>
      </w:r>
      <w:r>
        <w:rPr>
          <w:sz w:val="28"/>
        </w:rPr>
        <w:t xml:space="preserve"> 16</w:t>
      </w:r>
      <w:r>
        <w:rPr>
          <w:sz w:val="28"/>
          <w:vertAlign w:val="superscript"/>
        </w:rPr>
        <w:t xml:space="preserve">00 </w:t>
      </w:r>
      <w:r>
        <w:rPr>
          <w:sz w:val="28"/>
        </w:rPr>
        <w:t xml:space="preserve">w dni, w których odbywają się zajęcia dydaktyczne w szkole. </w:t>
      </w:r>
    </w:p>
    <w:p>
      <w:pPr>
        <w:pStyle w:val="Normal"/>
        <w:numPr>
          <w:ilvl w:val="0"/>
          <w:numId w:val="0"/>
        </w:numPr>
        <w:ind w:left="1425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ind w:left="1425" w:hanging="0"/>
        <w:jc w:val="both"/>
        <w:rPr>
          <w:sz w:val="28"/>
        </w:rPr>
      </w:pPr>
      <w:r>
        <w:rPr>
          <w:sz w:val="28"/>
        </w:rPr>
        <w:t>2. Zakres zajęć świetlicy szkolnej w dni w których nie odbywają się zajęcia dydaktyczne określa dyrektor.</w:t>
      </w:r>
    </w:p>
    <w:p>
      <w:pPr>
        <w:pStyle w:val="Normal"/>
        <w:numPr>
          <w:ilvl w:val="0"/>
          <w:numId w:val="0"/>
        </w:numPr>
        <w:ind w:left="1425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ind w:left="1425" w:hanging="0"/>
        <w:jc w:val="both"/>
        <w:rPr>
          <w:sz w:val="28"/>
        </w:rPr>
      </w:pPr>
      <w:r>
        <w:rPr>
          <w:sz w:val="28"/>
        </w:rPr>
        <w:t xml:space="preserve">3. Dni i godziny pracy świetlicy szkolnej są dostosowane do potrzeb środowiska oraz wynikają z godzin rozpoczynania i kończenia pracy przez rodziców uczniów. 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ind w:left="1425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ind w:left="1425" w:hanging="0"/>
        <w:jc w:val="both"/>
        <w:rPr>
          <w:sz w:val="28"/>
        </w:rPr>
      </w:pPr>
      <w:r>
        <w:rPr>
          <w:sz w:val="28"/>
        </w:rPr>
        <w:t xml:space="preserve">4. Rodzice są zobowiązani do przestrzegania godzin pracy świetlicy szkolnej i punktualnego odbierania ich po skończonych zajęciach. 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ind w:left="1425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ind w:left="1425" w:hanging="0"/>
        <w:jc w:val="both"/>
        <w:rPr>
          <w:sz w:val="28"/>
        </w:rPr>
      </w:pPr>
      <w:r>
        <w:rPr>
          <w:sz w:val="28"/>
        </w:rPr>
        <w:t xml:space="preserve">5. W razie nieprzestrzegania ustaleń zawartych w pkt. 4 przez rodziców dzieci uczęszczających do świetlicy, zostaną oni obciążeni kosztami wydłużenia pracy świetlicy. Dyrektor może również zastosować wobec nich następujące kary: </w:t>
      </w:r>
    </w:p>
    <w:p>
      <w:pPr>
        <w:pStyle w:val="Normal"/>
        <w:ind w:left="360" w:hanging="0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a/ upomnienie dyrektora, </w:t>
      </w:r>
    </w:p>
    <w:p>
      <w:pPr>
        <w:pStyle w:val="Normal"/>
        <w:ind w:left="360" w:hanging="0"/>
        <w:jc w:val="both"/>
        <w:rPr/>
      </w:pPr>
      <w:r>
        <w:rPr>
          <w:sz w:val="28"/>
        </w:rPr>
        <w:t xml:space="preserve">     </w:t>
      </w:r>
      <w:r>
        <w:rPr>
          <w:sz w:val="28"/>
        </w:rPr>
        <w:t>b/ w przypadku dwukrotnego nie odebrania dziecka ze świetlicy szkolnej do godz. 16.00 nastąpi skreślenie dziecka z listy uczestników świetlicy.</w:t>
      </w:r>
    </w:p>
    <w:p>
      <w:pPr>
        <w:pStyle w:val="Normal"/>
        <w:ind w:left="360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ind w:left="1425" w:hanging="0"/>
        <w:jc w:val="both"/>
        <w:rPr>
          <w:sz w:val="28"/>
        </w:rPr>
      </w:pPr>
      <w:r>
        <w:rPr>
          <w:sz w:val="28"/>
        </w:rPr>
        <w:t xml:space="preserve">6. Liczba wychowanków w grupie nie powinna przekraczać 25 osób. 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ind w:left="1425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ind w:left="1425" w:hanging="0"/>
        <w:jc w:val="both"/>
        <w:rPr>
          <w:sz w:val="28"/>
          <w:u w:val="single"/>
        </w:rPr>
      </w:pPr>
      <w:r>
        <w:rPr>
          <w:sz w:val="28"/>
          <w:u w:val="single"/>
        </w:rPr>
        <w:t>7. Do świetlicy szkolnej przyjmowani są uczniowie  naszej szkoły, których oboje rodzice lub rodzic samotnie wychowujący dziecko pracują zawodowo.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ind w:left="1425" w:hanging="0"/>
        <w:jc w:val="both"/>
        <w:rPr>
          <w:sz w:val="28"/>
          <w:u w:val="single"/>
        </w:rPr>
      </w:pPr>
      <w:r>
        <w:rPr>
          <w:sz w:val="28"/>
          <w:u w:val="single"/>
        </w:rPr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ind w:left="1425" w:hanging="0"/>
        <w:jc w:val="both"/>
        <w:rPr>
          <w:sz w:val="28"/>
        </w:rPr>
      </w:pPr>
      <w:r>
        <w:rPr>
          <w:sz w:val="28"/>
          <w:szCs w:val="28"/>
        </w:rPr>
        <w:t xml:space="preserve">8. Opieką zostają objęci również uczniowie skierowani do świetlicy przez dyrekcję szkoły z powodu nieobecności nauczyciela  oraz dzieci nie uczęszczające na lekcje religii. 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ind w:left="1425" w:hanging="0"/>
        <w:jc w:val="both"/>
        <w:rPr>
          <w:sz w:val="28"/>
        </w:rPr>
      </w:pPr>
      <w:r>
        <w:rPr>
          <w:sz w:val="28"/>
        </w:rPr>
      </w:r>
    </w:p>
    <w:p>
      <w:pPr>
        <w:pStyle w:val="Wcicietrecitekstu"/>
        <w:tabs>
          <w:tab w:val="left" w:pos="900" w:leader="none"/>
        </w:tabs>
        <w:jc w:val="both"/>
        <w:rPr/>
      </w:pPr>
      <w:r>
        <w:rPr/>
        <w:t>9. Kwalifikowania i przyjmowania uczniów do świetlicy dokonuje się wyłącznie na podstawie pisemnego zgłoszenia rodziców lub prawnych opiekunów dziecka na kwestionariuszu zgłoszenia dziecka do świetlicy.</w:t>
      </w:r>
    </w:p>
    <w:p>
      <w:pPr>
        <w:pStyle w:val="Normal"/>
        <w:numPr>
          <w:ilvl w:val="0"/>
          <w:numId w:val="0"/>
        </w:numPr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8"/>
        </w:rPr>
        <w:t>Fundusze na działalność świetlicy pochodzą ze środków finansowych szkoły i dobrowolnych  wpłat rodziców.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8"/>
        </w:rPr>
        <w:t xml:space="preserve"> </w:t>
      </w:r>
      <w:r>
        <w:rPr>
          <w:sz w:val="28"/>
        </w:rPr>
        <w:t>Wpłaty rodziców przeznaczone są m. in. na doposażenie świetlicy, zakup odpowiednich materiałów do zajęć ( gry, zabawki, materiały plastyczne).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sz w:val="28"/>
        </w:rPr>
        <w:t>Rodzice dzieci uczęszczających na świetlice szkolną zobowiązani są do przyniesienia ryzy papieru.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 sprawach nie unormowanych niniejszym regulaminem wiążącą decyzję podejmuje dyrektor szkoły.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  <w:t xml:space="preserve">3. Zasady funkcjonowania świetlicy szkolnej.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5"/>
        </w:numPr>
        <w:rPr>
          <w:sz w:val="28"/>
          <w:szCs w:val="28"/>
        </w:rPr>
      </w:pPr>
      <w:r>
        <w:rPr>
          <w:sz w:val="28"/>
        </w:rPr>
        <w:t xml:space="preserve">Świetlica realizuje swoje zadania wg Planu Pracy Świetlicy układanego przez wychowawców na dany rok szkolny. Plan ten jest zgodny z Planem Wychowawczym Szkoły. </w:t>
      </w:r>
    </w:p>
    <w:p>
      <w:pPr>
        <w:pStyle w:val="Normal"/>
        <w:numPr>
          <w:ilvl w:val="0"/>
          <w:numId w:val="5"/>
        </w:numPr>
        <w:rPr>
          <w:sz w:val="28"/>
        </w:rPr>
      </w:pPr>
      <w:r>
        <w:rPr>
          <w:sz w:val="28"/>
          <w:szCs w:val="28"/>
        </w:rPr>
        <w:t>Nadzór nad świetlicą sprawuje dyrektor szkoły.</w:t>
      </w:r>
    </w:p>
    <w:p>
      <w:pPr>
        <w:pStyle w:val="Normal"/>
        <w:numPr>
          <w:ilvl w:val="0"/>
          <w:numId w:val="5"/>
        </w:numPr>
        <w:rPr>
          <w:sz w:val="28"/>
        </w:rPr>
      </w:pPr>
      <w:r>
        <w:rPr>
          <w:sz w:val="28"/>
        </w:rPr>
        <w:t>Wychowawca świetlicy odpowiada wyłącznie za bezpieczeństwo dzieci, które zostały przyprowadzone do świetlicy lub zgłosiły się do niej same przed lub po lekcjach.</w:t>
      </w:r>
    </w:p>
    <w:p>
      <w:pPr>
        <w:pStyle w:val="Normal"/>
        <w:numPr>
          <w:ilvl w:val="0"/>
          <w:numId w:val="5"/>
        </w:numPr>
        <w:rPr>
          <w:sz w:val="28"/>
        </w:rPr>
      </w:pPr>
      <w:r>
        <w:rPr>
          <w:sz w:val="28"/>
        </w:rPr>
        <w:t>Zasady opuszczania świetlicy przez dziecko określają rodzice w kwestionariuszu zgłoszenia.</w:t>
      </w:r>
    </w:p>
    <w:p>
      <w:pPr>
        <w:pStyle w:val="Normal"/>
        <w:numPr>
          <w:ilvl w:val="0"/>
          <w:numId w:val="5"/>
        </w:numPr>
        <w:rPr/>
      </w:pPr>
      <w:r>
        <w:rPr>
          <w:sz w:val="28"/>
        </w:rPr>
        <w:t>Wszelkie zmiany dotyczące opuszczania świetlicy przez dziecko muszą być przekazane do wychowawcy świetlicy na datowanym i podpisanym przez rodziców piśmie, przez mobidziennik, telefonicznie lub osobiście.</w:t>
      </w:r>
    </w:p>
    <w:p>
      <w:pPr>
        <w:pStyle w:val="Normal"/>
        <w:numPr>
          <w:ilvl w:val="0"/>
          <w:numId w:val="5"/>
        </w:numPr>
        <w:rPr/>
      </w:pPr>
      <w:r>
        <w:rPr>
          <w:sz w:val="28"/>
        </w:rPr>
        <w:t xml:space="preserve">W przypadku braku pisemnej informacji od rodziców dziecko nie będzie mogło opuścić świetlicy. </w:t>
      </w:r>
    </w:p>
    <w:p>
      <w:pPr>
        <w:pStyle w:val="Normal"/>
        <w:numPr>
          <w:ilvl w:val="0"/>
          <w:numId w:val="5"/>
        </w:numPr>
        <w:rPr/>
      </w:pPr>
      <w:r>
        <w:rPr>
          <w:sz w:val="28"/>
        </w:rPr>
        <w:t>O zwolnieniach dziecka z zajęć świetlicowych należy poinforować wychowawców świetlicy szkolnej- mających wtedy dyżur – osobiście, pisemnie, przez mobidziennik lub telefonicznie</w:t>
      </w:r>
    </w:p>
    <w:p>
      <w:pPr>
        <w:pStyle w:val="Normal"/>
        <w:ind w:left="540" w:hanging="0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sz w:val="28"/>
        </w:rPr>
        <w:t xml:space="preserve">  </w:t>
      </w:r>
      <w:r>
        <w:rPr>
          <w:b/>
          <w:bCs/>
          <w:sz w:val="28"/>
        </w:rPr>
        <w:t>4.</w:t>
      </w:r>
      <w:r>
        <w:rPr>
          <w:sz w:val="28"/>
        </w:rPr>
        <w:t xml:space="preserve"> </w:t>
      </w:r>
      <w:r>
        <w:rPr>
          <w:b/>
          <w:sz w:val="28"/>
        </w:rPr>
        <w:t>Zadania nauczycieli-wychowawców świetlicy.</w:t>
      </w:r>
    </w:p>
    <w:p>
      <w:pPr>
        <w:pStyle w:val="Normal"/>
        <w:ind w:left="360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numPr>
          <w:ilvl w:val="1"/>
          <w:numId w:val="6"/>
        </w:numPr>
        <w:rPr>
          <w:sz w:val="28"/>
        </w:rPr>
      </w:pPr>
      <w:r>
        <w:rPr>
          <w:sz w:val="28"/>
        </w:rPr>
        <w:t>Organizowanie wychowankom pomocy w nauce.</w:t>
      </w:r>
    </w:p>
    <w:p>
      <w:pPr>
        <w:pStyle w:val="Normal"/>
        <w:numPr>
          <w:ilvl w:val="1"/>
          <w:numId w:val="6"/>
        </w:numPr>
        <w:rPr>
          <w:sz w:val="28"/>
        </w:rPr>
      </w:pPr>
      <w:r>
        <w:rPr>
          <w:sz w:val="28"/>
        </w:rPr>
        <w:t>Przeprowadzenie codziennych zajęć tematycznych.</w:t>
      </w:r>
    </w:p>
    <w:p>
      <w:pPr>
        <w:pStyle w:val="Normal"/>
        <w:numPr>
          <w:ilvl w:val="1"/>
          <w:numId w:val="6"/>
        </w:numPr>
        <w:rPr>
          <w:sz w:val="28"/>
        </w:rPr>
      </w:pPr>
      <w:r>
        <w:rPr>
          <w:sz w:val="28"/>
        </w:rPr>
        <w:t>Organizowanie gier i zabaw ruchowych.</w:t>
      </w:r>
    </w:p>
    <w:p>
      <w:pPr>
        <w:pStyle w:val="Normal"/>
        <w:numPr>
          <w:ilvl w:val="1"/>
          <w:numId w:val="6"/>
        </w:numPr>
        <w:rPr>
          <w:sz w:val="28"/>
        </w:rPr>
      </w:pPr>
      <w:r>
        <w:rPr>
          <w:sz w:val="28"/>
        </w:rPr>
        <w:t>Organizowanie wycieczek i spacerów.</w:t>
      </w:r>
    </w:p>
    <w:p>
      <w:pPr>
        <w:pStyle w:val="Normal"/>
        <w:numPr>
          <w:ilvl w:val="1"/>
          <w:numId w:val="6"/>
        </w:numPr>
        <w:rPr>
          <w:sz w:val="28"/>
        </w:rPr>
      </w:pPr>
      <w:r>
        <w:rPr>
          <w:sz w:val="28"/>
        </w:rPr>
        <w:t>Rozwijanie zainteresowań i uzdolnień wychowanków.</w:t>
      </w:r>
    </w:p>
    <w:p>
      <w:pPr>
        <w:pStyle w:val="Normal"/>
        <w:numPr>
          <w:ilvl w:val="1"/>
          <w:numId w:val="6"/>
        </w:numPr>
        <w:rPr>
          <w:sz w:val="28"/>
        </w:rPr>
      </w:pPr>
      <w:r>
        <w:rPr>
          <w:sz w:val="28"/>
        </w:rPr>
        <w:t>Kształtowanie nawyków higieny i czystości.</w:t>
      </w:r>
    </w:p>
    <w:p>
      <w:pPr>
        <w:pStyle w:val="Normal"/>
        <w:numPr>
          <w:ilvl w:val="1"/>
          <w:numId w:val="6"/>
        </w:numPr>
        <w:rPr>
          <w:sz w:val="28"/>
        </w:rPr>
      </w:pPr>
      <w:r>
        <w:rPr>
          <w:sz w:val="28"/>
        </w:rPr>
        <w:t>Rozwijanie samodzielności i społecznej aktywności.</w:t>
      </w:r>
    </w:p>
    <w:p>
      <w:pPr>
        <w:pStyle w:val="Normal"/>
        <w:numPr>
          <w:ilvl w:val="1"/>
          <w:numId w:val="6"/>
        </w:numPr>
        <w:rPr/>
      </w:pPr>
      <w:r>
        <w:rPr>
          <w:sz w:val="28"/>
        </w:rPr>
        <w:t>Współpraca z rodzicami, wychowawcami, pedagogiem szkolnym, psychologiem i terapeutą.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Wychowawca świetlicy szkolnej nie ponosi odpowiedzialności za rzeczy przyniesione przez dzieci do świetlicy szkolnej.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5</w:t>
      </w:r>
      <w:r>
        <w:rPr>
          <w:b/>
          <w:bCs/>
          <w:sz w:val="28"/>
        </w:rPr>
        <w:t>. Prawa i obowiązki uczestników zajęć świetlicowych.</w:t>
      </w:r>
    </w:p>
    <w:p>
      <w:pPr>
        <w:pStyle w:val="Normal"/>
        <w:rPr>
          <w:sz w:val="28"/>
        </w:rPr>
      </w:pPr>
      <w:r>
        <w:rPr>
          <w:sz w:val="28"/>
        </w:rPr>
        <w:tab/>
      </w:r>
    </w:p>
    <w:p>
      <w:pPr>
        <w:pStyle w:val="Normal"/>
        <w:ind w:left="1080" w:hanging="0"/>
        <w:rPr/>
      </w:pPr>
      <w:r>
        <w:rPr>
          <w:sz w:val="28"/>
          <w:u w:val="single"/>
        </w:rPr>
        <w:t>Wychowanek ma prawo do:</w:t>
      </w:r>
    </w:p>
    <w:p>
      <w:pPr>
        <w:pStyle w:val="Normal"/>
        <w:ind w:left="1080" w:hanging="0"/>
        <w:rPr/>
      </w:pPr>
      <w:r>
        <w:rPr>
          <w:sz w:val="28"/>
        </w:rPr>
        <w:t>1. Właściwie zorganizowanej opieki</w:t>
      </w:r>
    </w:p>
    <w:p>
      <w:pPr>
        <w:pStyle w:val="Normal"/>
        <w:numPr>
          <w:ilvl w:val="1"/>
          <w:numId w:val="1"/>
        </w:numPr>
        <w:tabs>
          <w:tab w:val="left" w:pos="1440" w:leader="none"/>
        </w:tabs>
        <w:ind w:left="1785" w:hanging="705"/>
        <w:rPr>
          <w:sz w:val="28"/>
        </w:rPr>
      </w:pPr>
      <w:r>
        <w:rPr>
          <w:sz w:val="28"/>
        </w:rPr>
        <w:t>Życzliwego traktowania</w:t>
      </w:r>
    </w:p>
    <w:p>
      <w:pPr>
        <w:pStyle w:val="Normal"/>
        <w:numPr>
          <w:ilvl w:val="1"/>
          <w:numId w:val="1"/>
        </w:numPr>
        <w:tabs>
          <w:tab w:val="left" w:pos="1440" w:leader="none"/>
        </w:tabs>
        <w:ind w:left="1785" w:hanging="705"/>
        <w:rPr>
          <w:sz w:val="28"/>
        </w:rPr>
      </w:pPr>
      <w:r>
        <w:rPr>
          <w:sz w:val="28"/>
        </w:rPr>
        <w:t>Swobodnego  wyrażania myśli i przekonań</w:t>
      </w:r>
    </w:p>
    <w:p>
      <w:pPr>
        <w:pStyle w:val="Normal"/>
        <w:numPr>
          <w:ilvl w:val="1"/>
          <w:numId w:val="1"/>
        </w:numPr>
        <w:tabs>
          <w:tab w:val="left" w:pos="1440" w:leader="none"/>
        </w:tabs>
        <w:ind w:left="1785" w:hanging="705"/>
        <w:rPr>
          <w:sz w:val="28"/>
        </w:rPr>
      </w:pPr>
      <w:r>
        <w:rPr>
          <w:sz w:val="28"/>
        </w:rPr>
        <w:t>Opieki wychowawczej.</w:t>
      </w:r>
    </w:p>
    <w:p>
      <w:pPr>
        <w:pStyle w:val="Normal"/>
        <w:numPr>
          <w:ilvl w:val="1"/>
          <w:numId w:val="1"/>
        </w:numPr>
        <w:tabs>
          <w:tab w:val="left" w:pos="1440" w:leader="none"/>
        </w:tabs>
        <w:ind w:left="1785" w:hanging="705"/>
        <w:rPr>
          <w:sz w:val="28"/>
        </w:rPr>
      </w:pPr>
      <w:r>
        <w:rPr>
          <w:sz w:val="28"/>
        </w:rPr>
        <w:t>Poszanowania godności osobistej.</w:t>
      </w:r>
    </w:p>
    <w:p>
      <w:pPr>
        <w:pStyle w:val="Normal"/>
        <w:numPr>
          <w:ilvl w:val="1"/>
          <w:numId w:val="1"/>
        </w:numPr>
        <w:tabs>
          <w:tab w:val="left" w:pos="1440" w:leader="none"/>
        </w:tabs>
        <w:ind w:left="1785" w:hanging="705"/>
        <w:rPr>
          <w:sz w:val="28"/>
        </w:rPr>
      </w:pPr>
      <w:r>
        <w:rPr>
          <w:sz w:val="28"/>
        </w:rPr>
        <w:t>Ochrony przed przemocą fizyczną i psychiczną.</w:t>
      </w:r>
    </w:p>
    <w:p>
      <w:pPr>
        <w:pStyle w:val="Normal"/>
        <w:ind w:left="1080" w:hanging="0"/>
        <w:rPr>
          <w:sz w:val="28"/>
        </w:rPr>
      </w:pPr>
      <w:r>
        <w:rPr>
          <w:sz w:val="28"/>
        </w:rPr>
      </w:r>
    </w:p>
    <w:p>
      <w:pPr>
        <w:pStyle w:val="Normal"/>
        <w:ind w:left="1440" w:hanging="0"/>
        <w:rPr>
          <w:sz w:val="28"/>
        </w:rPr>
      </w:pPr>
      <w:r>
        <w:rPr>
          <w:sz w:val="28"/>
          <w:u w:val="single"/>
        </w:rPr>
        <w:t>Wychowanek jest zobowiązany do</w:t>
      </w:r>
      <w:r>
        <w:rPr>
          <w:sz w:val="28"/>
        </w:rPr>
        <w:t>;</w:t>
      </w:r>
    </w:p>
    <w:p>
      <w:pPr>
        <w:pStyle w:val="Normal"/>
        <w:numPr>
          <w:ilvl w:val="0"/>
          <w:numId w:val="2"/>
        </w:numPr>
        <w:rPr>
          <w:sz w:val="28"/>
        </w:rPr>
      </w:pPr>
      <w:r>
        <w:rPr>
          <w:sz w:val="28"/>
        </w:rPr>
        <w:t>Przestrzegania regulaminu wewnętrznego świetlicy</w:t>
      </w:r>
    </w:p>
    <w:p>
      <w:pPr>
        <w:pStyle w:val="Normal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Przestrzegania zasad współżycia w grupie </w:t>
      </w:r>
    </w:p>
    <w:p>
      <w:pPr>
        <w:pStyle w:val="Normal"/>
        <w:numPr>
          <w:ilvl w:val="0"/>
          <w:numId w:val="2"/>
        </w:numPr>
        <w:rPr>
          <w:sz w:val="28"/>
        </w:rPr>
      </w:pPr>
      <w:r>
        <w:rPr>
          <w:sz w:val="28"/>
        </w:rPr>
        <w:t>Współpracy w procesie wychowania</w:t>
      </w:r>
    </w:p>
    <w:p>
      <w:pPr>
        <w:pStyle w:val="Normal"/>
        <w:numPr>
          <w:ilvl w:val="0"/>
          <w:numId w:val="2"/>
        </w:numPr>
        <w:rPr>
          <w:sz w:val="28"/>
        </w:rPr>
      </w:pPr>
      <w:r>
        <w:rPr>
          <w:sz w:val="28"/>
        </w:rPr>
        <w:t>Pomagania słabszym</w:t>
      </w:r>
    </w:p>
    <w:p>
      <w:pPr>
        <w:pStyle w:val="Normal"/>
        <w:numPr>
          <w:ilvl w:val="0"/>
          <w:numId w:val="2"/>
        </w:numPr>
        <w:rPr>
          <w:sz w:val="28"/>
        </w:rPr>
      </w:pPr>
      <w:r>
        <w:rPr>
          <w:sz w:val="28"/>
        </w:rPr>
        <w:t>Dbałości o wspólne dobro,  ład  i porządek w świetlicy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</w:rPr>
        <w:t>Ponoszenie odpowiedzialności za własne postępowanie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</w:rPr>
        <w:t xml:space="preserve">Punktualnego przychodzenia na świetlice szkolną. W przypadku nieprzestrzegania tej zasady zostaje poinformowany rodzic. Jeżeli spóźnienie powtórzy się trzykrotnie nastąpi wówczas skreślenie dziecka z listy uczęszczających na świetlice szkolna. </w:t>
      </w:r>
    </w:p>
    <w:p>
      <w:pPr>
        <w:pStyle w:val="Normal"/>
        <w:ind w:left="1140" w:hanging="0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b/>
          <w:bCs/>
          <w:sz w:val="28"/>
          <w:szCs w:val="28"/>
        </w:rPr>
        <w:t>6. Kary i nagrody wobec wychowanków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  <w:u w:val="single"/>
        </w:rPr>
        <w:t>Nagrody</w:t>
      </w:r>
      <w:r>
        <w:rPr>
          <w:sz w:val="28"/>
        </w:rPr>
        <w:t>:</w:t>
      </w:r>
    </w:p>
    <w:p>
      <w:pPr>
        <w:pStyle w:val="Normal"/>
        <w:rPr>
          <w:sz w:val="28"/>
        </w:rPr>
      </w:pPr>
      <w:r>
        <w:rPr>
          <w:sz w:val="28"/>
        </w:rPr>
        <w:tab/>
        <w:t>Każdy uczestnik zajęć świetlicowych może otrzymać nagrodę: za udział w konkursach, dobre zachowanie, przestrzeganie Regulaminu, kulturę osobistą itp. w postaci:</w:t>
      </w:r>
    </w:p>
    <w:p>
      <w:pPr>
        <w:pStyle w:val="Normal"/>
        <w:rPr>
          <w:sz w:val="28"/>
        </w:rPr>
      </w:pPr>
      <w:r>
        <w:rPr>
          <w:sz w:val="28"/>
        </w:rPr>
        <w:tab/>
        <w:t xml:space="preserve">1. pochwały ustnej, </w:t>
      </w:r>
    </w:p>
    <w:p>
      <w:pPr>
        <w:pStyle w:val="Normal"/>
        <w:rPr>
          <w:sz w:val="28"/>
        </w:rPr>
      </w:pPr>
      <w:r>
        <w:rPr>
          <w:sz w:val="28"/>
        </w:rPr>
        <w:tab/>
        <w:t xml:space="preserve">2. pochwały na piśmie do rodziców i wychowawcy klasy, </w:t>
      </w:r>
    </w:p>
    <w:p>
      <w:pPr>
        <w:pStyle w:val="Normal"/>
        <w:rPr>
          <w:sz w:val="28"/>
        </w:rPr>
      </w:pPr>
      <w:r>
        <w:rPr>
          <w:sz w:val="28"/>
        </w:rPr>
        <w:tab/>
        <w:t xml:space="preserve">3. nagrody rzeczowej, </w:t>
      </w:r>
    </w:p>
    <w:p>
      <w:pPr>
        <w:pStyle w:val="Normal"/>
        <w:rPr>
          <w:sz w:val="28"/>
        </w:rPr>
      </w:pPr>
      <w:r>
        <w:rPr>
          <w:sz w:val="28"/>
        </w:rPr>
        <w:tab/>
        <w:t xml:space="preserve">4. dyplomu.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  <w:u w:val="single"/>
        </w:rPr>
      </w:pPr>
      <w:r>
        <w:rPr>
          <w:sz w:val="28"/>
          <w:u w:val="single"/>
        </w:rPr>
        <w:t>Kary:</w:t>
      </w:r>
    </w:p>
    <w:p>
      <w:pPr>
        <w:pStyle w:val="Normal"/>
        <w:rPr>
          <w:sz w:val="28"/>
        </w:rPr>
      </w:pPr>
      <w:r>
        <w:rPr>
          <w:sz w:val="28"/>
        </w:rPr>
        <w:tab/>
        <w:t>Za nie przestrzeganie zasad dobrego wychowania, naruszanie Regulaminu, dla uczestnika świetlicy przewidziane są następujące kary:</w:t>
      </w:r>
    </w:p>
    <w:p>
      <w:pPr>
        <w:pStyle w:val="Normal"/>
        <w:rPr>
          <w:sz w:val="28"/>
        </w:rPr>
      </w:pPr>
      <w:r>
        <w:rPr>
          <w:sz w:val="28"/>
        </w:rPr>
        <w:tab/>
        <w:t xml:space="preserve">1. upomnienie ustne, </w:t>
      </w:r>
    </w:p>
    <w:p>
      <w:pPr>
        <w:pStyle w:val="Normal"/>
        <w:rPr>
          <w:sz w:val="28"/>
        </w:rPr>
      </w:pPr>
      <w:r>
        <w:rPr>
          <w:sz w:val="28"/>
        </w:rPr>
        <w:tab/>
        <w:t xml:space="preserve">2. ostrzeżenie w obecności grupy, </w:t>
      </w:r>
    </w:p>
    <w:p>
      <w:pPr>
        <w:pStyle w:val="Normal"/>
        <w:rPr>
          <w:sz w:val="28"/>
        </w:rPr>
      </w:pPr>
      <w:r>
        <w:rPr>
          <w:sz w:val="28"/>
        </w:rPr>
        <w:tab/>
        <w:t xml:space="preserve">3. pisemne powiadomienie rodziców i wychowawcy klasy o złym 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</w:rPr>
        <w:t xml:space="preserve">zachowaniu, </w:t>
      </w:r>
    </w:p>
    <w:p>
      <w:pPr>
        <w:pStyle w:val="Normal"/>
        <w:rPr>
          <w:sz w:val="28"/>
        </w:rPr>
      </w:pPr>
      <w:r>
        <w:rPr>
          <w:sz w:val="28"/>
        </w:rPr>
        <w:tab/>
        <w:t xml:space="preserve">4. wnioskowanie o obniżenie oceny ze sprawowania,  </w:t>
      </w:r>
    </w:p>
    <w:p>
      <w:pPr>
        <w:pStyle w:val="Normal"/>
        <w:rPr>
          <w:sz w:val="28"/>
        </w:rPr>
      </w:pPr>
      <w:r>
        <w:rPr>
          <w:sz w:val="28"/>
        </w:rPr>
        <w:tab/>
        <w:t xml:space="preserve">6. skreślenie z listy wychowanków świetlicy, </w:t>
      </w:r>
    </w:p>
    <w:p>
      <w:pPr>
        <w:pStyle w:val="Normal"/>
        <w:rPr>
          <w:sz w:val="28"/>
        </w:rPr>
      </w:pPr>
      <w:r>
        <w:rPr>
          <w:sz w:val="28"/>
        </w:rPr>
        <w:tab/>
        <w:t xml:space="preserve">7. rodzice ucznia, który dokonał zniszczenia wyposażenia świetlicy 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</w:rPr>
        <w:t xml:space="preserve">będą obciążeni pełną lub częściową odpłatnością za zniszczony 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</w:t>
      </w:r>
      <w:r>
        <w:rPr>
          <w:sz w:val="28"/>
        </w:rPr>
        <w:t>lub uszkodzony sprzęt.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sz w:val="28"/>
        </w:rPr>
        <w:t>7</w:t>
      </w:r>
      <w:r>
        <w:rPr>
          <w:b/>
          <w:bCs/>
          <w:sz w:val="28"/>
        </w:rPr>
        <w:t>. Dokumentacja świetlicy: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W świetlicy szkolnej prowadzona jest następująca dokumentacja:</w:t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ind w:left="720" w:hanging="720"/>
        <w:rPr>
          <w:sz w:val="28"/>
        </w:rPr>
      </w:pPr>
      <w:r>
        <w:rPr>
          <w:sz w:val="28"/>
        </w:rPr>
        <w:t xml:space="preserve">Kwestionariusze zgłoszeń o przyjęciu dziecka do świetlicy z aktualnymi </w:t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  <w:t xml:space="preserve">danymi w celu komunikowania się w razie konieczności z rodziną dziecka. </w:t>
      </w:r>
    </w:p>
    <w:p>
      <w:pPr>
        <w:pStyle w:val="Normal"/>
        <w:rPr/>
      </w:pPr>
      <w:r>
        <w:rPr>
          <w:sz w:val="28"/>
        </w:rPr>
        <w:t>2. Regulamin Świetlicy Szkolnej.</w:t>
      </w:r>
    </w:p>
    <w:p>
      <w:pPr>
        <w:pStyle w:val="Normal"/>
        <w:rPr/>
      </w:pPr>
      <w:r>
        <w:rPr>
          <w:sz w:val="28"/>
        </w:rPr>
        <w:t>3. Plan Pracy Świetlicy Szkolnej.</w:t>
      </w:r>
    </w:p>
    <w:p>
      <w:pPr>
        <w:pStyle w:val="Normal"/>
        <w:rPr>
          <w:sz w:val="28"/>
        </w:rPr>
      </w:pPr>
      <w:r>
        <w:rPr>
          <w:sz w:val="28"/>
        </w:rPr>
        <w:t xml:space="preserve">4. Dzienniki zajęć. </w:t>
      </w:r>
    </w:p>
    <w:p>
      <w:pPr>
        <w:pStyle w:val="Normal"/>
        <w:rPr/>
      </w:pPr>
      <w:r>
        <w:rPr>
          <w:sz w:val="28"/>
        </w:rPr>
        <w:t>5. Zeszyt obecności uczniów.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573"/>
        </w:tabs>
        <w:ind w:left="1573" w:hanging="360"/>
      </w:pPr>
      <w:rPr>
        <w:rFonts w:ascii="OpenSymbol" w:hAnsi="OpenSymbol" w:cs="OpenSymbol" w:hint="default"/>
        <w:sz w:val="28"/>
      </w:rPr>
    </w:lvl>
    <w:lvl w:ilvl="2">
      <w:start w:val="1"/>
      <w:numFmt w:val="bullet"/>
      <w:lvlText w:val="▪"/>
      <w:lvlJc w:val="left"/>
      <w:pPr>
        <w:tabs>
          <w:tab w:val="num" w:pos="1933"/>
        </w:tabs>
        <w:ind w:left="1933" w:hanging="360"/>
      </w:pPr>
      <w:rPr>
        <w:rFonts w:ascii="OpenSymbol" w:hAnsi="OpenSymbol" w:cs="Open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653"/>
        </w:tabs>
        <w:ind w:left="2653" w:hanging="360"/>
      </w:pPr>
      <w:rPr>
        <w:rFonts w:ascii="OpenSymbol" w:hAnsi="OpenSymbol" w:cs="OpenSymbol" w:hint="default"/>
        <w:sz w:val="28"/>
      </w:rPr>
    </w:lvl>
    <w:lvl w:ilvl="5">
      <w:start w:val="1"/>
      <w:numFmt w:val="bullet"/>
      <w:lvlText w:val="▪"/>
      <w:lvlJc w:val="left"/>
      <w:pPr>
        <w:tabs>
          <w:tab w:val="num" w:pos="3013"/>
        </w:tabs>
        <w:ind w:left="3013" w:hanging="360"/>
      </w:pPr>
      <w:rPr>
        <w:rFonts w:ascii="OpenSymbol" w:hAnsi="OpenSymbol" w:cs="Open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3373"/>
        </w:tabs>
        <w:ind w:left="3373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733"/>
        </w:tabs>
        <w:ind w:left="3733" w:hanging="360"/>
      </w:pPr>
      <w:rPr>
        <w:rFonts w:ascii="OpenSymbol" w:hAnsi="OpenSymbol" w:cs="OpenSymbol" w:hint="default"/>
        <w:sz w:val="28"/>
      </w:rPr>
    </w:lvl>
    <w:lvl w:ilvl="8">
      <w:start w:val="1"/>
      <w:numFmt w:val="bullet"/>
      <w:lvlText w:val="▪"/>
      <w:lvlJc w:val="left"/>
      <w:pPr>
        <w:tabs>
          <w:tab w:val="num" w:pos="4093"/>
        </w:tabs>
        <w:ind w:left="4093" w:hanging="360"/>
      </w:pPr>
      <w:rPr>
        <w:rFonts w:ascii="OpenSymbol" w:hAnsi="OpenSymbol" w:cs="OpenSymbol" w:hint="default"/>
        <w:sz w:val="28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  <w:sz w:val="28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  <w:sz w:val="28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  <w:sz w:val="28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  <w:sz w:val="28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sz w:val="28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143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401434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401434"/>
    <w:rPr>
      <w:rFonts w:ascii="Times New Roman" w:hAnsi="Times New Roman" w:eastAsia="Times New Roman" w:cs="Times New Roman"/>
      <w:sz w:val="32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401434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PodtytuZnak" w:customStyle="1">
    <w:name w:val="Podtytuł Znak"/>
    <w:basedOn w:val="DefaultParagraphFont"/>
    <w:link w:val="Podtytu"/>
    <w:qFormat/>
    <w:rsid w:val="00401434"/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character" w:styleId="ListLabel1">
    <w:name w:val="ListLabel 1"/>
    <w:qFormat/>
    <w:rPr>
      <w:rFonts w:cs="Times New Roma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OpenSymbol"/>
      <w:sz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semiHidden/>
    <w:unhideWhenUsed/>
    <w:rsid w:val="00401434"/>
    <w:pPr>
      <w:jc w:val="both"/>
    </w:pPr>
    <w:rPr>
      <w:sz w:val="32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ytuł"/>
    <w:basedOn w:val="Normal"/>
    <w:link w:val="TytuZnak"/>
    <w:qFormat/>
    <w:rsid w:val="00401434"/>
    <w:pPr>
      <w:jc w:val="center"/>
    </w:pPr>
    <w:rPr>
      <w:b/>
      <w:bCs/>
      <w:sz w:val="36"/>
    </w:rPr>
  </w:style>
  <w:style w:type="paragraph" w:styleId="Wcicietrecitekstu">
    <w:name w:val="Wcięcie treści tekstu"/>
    <w:basedOn w:val="Normal"/>
    <w:link w:val="TekstpodstawowywcityZnak"/>
    <w:semiHidden/>
    <w:unhideWhenUsed/>
    <w:rsid w:val="00401434"/>
    <w:pPr>
      <w:ind w:left="360" w:hanging="0"/>
    </w:pPr>
    <w:rPr>
      <w:sz w:val="28"/>
    </w:rPr>
  </w:style>
  <w:style w:type="paragraph" w:styleId="Podtytu">
    <w:name w:val="Podtytuł"/>
    <w:basedOn w:val="Normal"/>
    <w:link w:val="PodtytuZnak"/>
    <w:qFormat/>
    <w:rsid w:val="00401434"/>
    <w:pPr>
      <w:jc w:val="center"/>
    </w:pPr>
    <w:rPr>
      <w:b/>
      <w:bCs/>
      <w:sz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Application>LibreOffice/4.4.2.2$Windows_x86 LibreOffice_project/c4c7d32d0d49397cad38d62472b0bc8acff48dd6</Application>
  <Paragraphs>92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2019-10-15T11:21:00Z</dcterms:created>
  <dc:creator>Microsoft</dc:creator>
  <dc:language>pl-PL</dc:language>
  <dcterms:modified xsi:type="dcterms:W3CDTF">2022-08-28T17:17:47Z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